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Estimate</w:t>
      </w:r>
    </w:p>
    <w:p/>
    <w:p>
      <w:r>
        <w:rPr>
          <w:b/>
          <w:bCs/>
        </w:rPr>
        <w:t xml:space="preserve">From: </w:t>
      </w:r>
      <w:r>
        <w:t xml:space="preserve">Your Business Name</w:t>
      </w:r>
    </w:p>
    <w:p>
      <w:r>
        <w:rPr>
          <w:b/>
          <w:bCs/>
        </w:rPr>
        <w:t xml:space="preserve">To: </w:t>
      </w:r>
      <w:r>
        <w:t xml:space="preserve">Client Name</w:t>
      </w:r>
    </w:p>
    <w:p/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46%"/>
          </w:tcPr>
          <w:p>
            <w:r>
              <w:rPr>
                <w:b/>
                <w:bCs/>
              </w:rPr>
              <w:t xml:space="preserve">Description</w:t>
            </w:r>
          </w:p>
        </w:tc>
        <w:tc>
          <w:tcPr>
            <w:tcW w:type="pct" w:w="12%"/>
          </w:tcPr>
          <w:p>
            <w:r>
              <w:rPr>
                <w:b/>
                <w:bCs/>
              </w:rPr>
              <w:t xml:space="preserve">Qty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Unit price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Amount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Prep work (scraping, patching, taping)</w:t>
            </w:r>
          </w:p>
        </w:tc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$180.00</w:t>
            </w:r>
          </w:p>
        </w:tc>
        <w:tc>
          <w:p>
            <w:r>
              <w:rPr>
                <w:b w:val="false"/>
                <w:bCs w:val="false"/>
              </w:rPr>
              <w:t xml:space="preserve">$180.00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Paint and materials</w:t>
            </w:r>
          </w:p>
        </w:tc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$220.00</w:t>
            </w:r>
          </w:p>
        </w:tc>
        <w:tc>
          <w:p>
            <w:r>
              <w:rPr>
                <w:b w:val="false"/>
                <w:bCs w:val="false"/>
              </w:rPr>
              <w:t xml:space="preserve">$220.00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Labor</w:t>
            </w:r>
          </w:p>
        </w:tc>
        <w:tc>
          <w:p>
            <w:r>
              <w:rPr>
                <w:b w:val="false"/>
                <w:bCs w:val="false"/>
              </w:rPr>
              <w:t xml:space="preserve">16</w:t>
            </w:r>
          </w:p>
        </w:tc>
        <w:tc>
          <w:p>
            <w:r>
              <w:rPr>
                <w:b w:val="false"/>
                <w:bCs w:val="false"/>
              </w:rPr>
              <w:t xml:space="preserve">$90.00</w:t>
            </w:r>
          </w:p>
        </w:tc>
        <w:tc>
          <w:p>
            <w:r>
              <w:rPr>
                <w:b w:val="false"/>
                <w:bCs w:val="false"/>
              </w:rPr>
              <w:t xml:space="preserve">$1,440.00</w:t>
            </w:r>
          </w:p>
        </w:tc>
      </w:tr>
      <w:tr>
        <w:tc>
          <w:tcPr>
            <w:tcW w:type="pct" w:w="46%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pct" w:w="12%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Total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$1,840.00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2026-08-28T01:12:56.878Z</dcterms:created>
  <dcterms:modified xsi:type="dcterms:W3CDTF">2026-08-28T01:12:56.878Z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